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8EADC" w14:textId="6D48A3C9" w:rsidR="00E05C88" w:rsidRDefault="004E3906" w:rsidP="004E390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16C048E3" wp14:editId="771493F5">
            <wp:extent cx="1580952" cy="10190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FA Kidz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952" cy="1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B8F33" w14:textId="2C2FAB79" w:rsidR="00E05C88" w:rsidRPr="00C54015" w:rsidRDefault="00511871" w:rsidP="00E05C88">
      <w:pPr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C54015">
        <w:rPr>
          <w:rFonts w:ascii="Arial" w:hAnsi="Arial" w:cs="Arial"/>
          <w:b/>
          <w:sz w:val="28"/>
          <w:szCs w:val="28"/>
          <w:u w:val="single"/>
        </w:rPr>
        <w:t xml:space="preserve">Nursery Chef </w:t>
      </w:r>
      <w:r w:rsidR="00C54015">
        <w:rPr>
          <w:rFonts w:ascii="Arial" w:hAnsi="Arial" w:cs="Arial"/>
          <w:b/>
          <w:sz w:val="28"/>
          <w:szCs w:val="28"/>
          <w:u w:val="single"/>
        </w:rPr>
        <w:t>/Head C</w:t>
      </w:r>
      <w:r w:rsidR="003207C1" w:rsidRPr="00C54015">
        <w:rPr>
          <w:rFonts w:ascii="Arial" w:hAnsi="Arial" w:cs="Arial"/>
          <w:b/>
          <w:sz w:val="28"/>
          <w:szCs w:val="28"/>
          <w:u w:val="single"/>
        </w:rPr>
        <w:t>ook</w:t>
      </w:r>
    </w:p>
    <w:p w14:paraId="36419123" w14:textId="77777777" w:rsidR="00E05C88" w:rsidRPr="00E05C88" w:rsidRDefault="00E05C88" w:rsidP="00E05C88">
      <w:pPr>
        <w:rPr>
          <w:rFonts w:ascii="Arial" w:hAnsi="Arial" w:cs="Arial"/>
          <w:b/>
          <w:sz w:val="24"/>
          <w:szCs w:val="24"/>
        </w:rPr>
      </w:pPr>
      <w:r w:rsidRPr="00E05C88">
        <w:rPr>
          <w:rFonts w:ascii="Arial" w:hAnsi="Arial" w:cs="Arial"/>
          <w:b/>
          <w:sz w:val="24"/>
          <w:szCs w:val="24"/>
        </w:rPr>
        <w:t>Job Description</w:t>
      </w:r>
    </w:p>
    <w:p w14:paraId="0C69BDFD" w14:textId="77777777" w:rsidR="00E05C88" w:rsidRPr="00E05C88" w:rsidRDefault="00E05C88" w:rsidP="00E05C88">
      <w:p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Responsible to: Nursery Manager</w:t>
      </w:r>
    </w:p>
    <w:p w14:paraId="4FAA5752" w14:textId="77777777" w:rsidR="00E05C88" w:rsidRPr="00E05C88" w:rsidRDefault="00E05C88" w:rsidP="00E05C88">
      <w:pPr>
        <w:rPr>
          <w:rFonts w:ascii="Arial" w:hAnsi="Arial" w:cs="Arial"/>
          <w:b/>
          <w:sz w:val="24"/>
          <w:szCs w:val="24"/>
        </w:rPr>
      </w:pPr>
      <w:r w:rsidRPr="00E05C88">
        <w:rPr>
          <w:rFonts w:ascii="Arial" w:hAnsi="Arial" w:cs="Arial"/>
          <w:b/>
          <w:sz w:val="24"/>
          <w:szCs w:val="24"/>
        </w:rPr>
        <w:t xml:space="preserve">Main purpose of the role: </w:t>
      </w:r>
    </w:p>
    <w:p w14:paraId="54E4B868" w14:textId="77777777" w:rsidR="00E05C88" w:rsidRPr="00E05C88" w:rsidRDefault="00E05C88" w:rsidP="00E05C88">
      <w:p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To be responsible for the management of the nursery</w:t>
      </w:r>
      <w:r>
        <w:rPr>
          <w:rFonts w:ascii="Arial" w:hAnsi="Arial" w:cs="Arial"/>
          <w:sz w:val="24"/>
          <w:szCs w:val="24"/>
        </w:rPr>
        <w:t xml:space="preserve"> </w:t>
      </w:r>
      <w:r w:rsidRPr="00E05C88">
        <w:rPr>
          <w:rFonts w:ascii="Arial" w:hAnsi="Arial" w:cs="Arial"/>
          <w:sz w:val="24"/>
          <w:szCs w:val="24"/>
        </w:rPr>
        <w:t xml:space="preserve">kitchens, </w:t>
      </w:r>
      <w:r>
        <w:rPr>
          <w:rFonts w:ascii="Arial" w:hAnsi="Arial" w:cs="Arial"/>
          <w:sz w:val="24"/>
          <w:szCs w:val="24"/>
        </w:rPr>
        <w:t xml:space="preserve">food policies, </w:t>
      </w:r>
      <w:r w:rsidRPr="00E05C88">
        <w:rPr>
          <w:rFonts w:ascii="Arial" w:hAnsi="Arial" w:cs="Arial"/>
          <w:sz w:val="24"/>
          <w:szCs w:val="24"/>
        </w:rPr>
        <w:t xml:space="preserve">organising, preparing, and </w:t>
      </w:r>
      <w:r>
        <w:rPr>
          <w:rFonts w:ascii="Arial" w:hAnsi="Arial" w:cs="Arial"/>
          <w:sz w:val="24"/>
          <w:szCs w:val="24"/>
        </w:rPr>
        <w:t xml:space="preserve">serving </w:t>
      </w:r>
      <w:r w:rsidRPr="00E05C88">
        <w:rPr>
          <w:rFonts w:ascii="Arial" w:hAnsi="Arial" w:cs="Arial"/>
          <w:sz w:val="24"/>
          <w:szCs w:val="24"/>
        </w:rPr>
        <w:t>nursery meals in accordance with the</w:t>
      </w:r>
      <w:r>
        <w:rPr>
          <w:rFonts w:ascii="Arial" w:hAnsi="Arial" w:cs="Arial"/>
          <w:sz w:val="24"/>
          <w:szCs w:val="24"/>
        </w:rPr>
        <w:t xml:space="preserve"> </w:t>
      </w:r>
      <w:r w:rsidRPr="00E05C88">
        <w:rPr>
          <w:rFonts w:ascii="Arial" w:hAnsi="Arial" w:cs="Arial"/>
          <w:sz w:val="24"/>
          <w:szCs w:val="24"/>
        </w:rPr>
        <w:t>nursery menus and individual dietary requirements. To be a good role</w:t>
      </w:r>
      <w:r>
        <w:rPr>
          <w:rFonts w:ascii="Arial" w:hAnsi="Arial" w:cs="Arial"/>
          <w:sz w:val="24"/>
          <w:szCs w:val="24"/>
        </w:rPr>
        <w:t xml:space="preserve"> </w:t>
      </w:r>
      <w:r w:rsidRPr="00E05C88">
        <w:rPr>
          <w:rFonts w:ascii="Arial" w:hAnsi="Arial" w:cs="Arial"/>
          <w:sz w:val="24"/>
          <w:szCs w:val="24"/>
        </w:rPr>
        <w:t>model to the children.</w:t>
      </w:r>
    </w:p>
    <w:p w14:paraId="658362E4" w14:textId="77777777" w:rsidR="00E05C88" w:rsidRPr="00E05C88" w:rsidRDefault="00E05C88" w:rsidP="00E05C88">
      <w:pPr>
        <w:rPr>
          <w:rFonts w:ascii="Arial" w:hAnsi="Arial" w:cs="Arial"/>
          <w:b/>
          <w:sz w:val="24"/>
          <w:szCs w:val="24"/>
        </w:rPr>
      </w:pPr>
      <w:r w:rsidRPr="00E05C88">
        <w:rPr>
          <w:rFonts w:ascii="Arial" w:hAnsi="Arial" w:cs="Arial"/>
          <w:b/>
          <w:sz w:val="24"/>
          <w:szCs w:val="24"/>
        </w:rPr>
        <w:t>Key Responsibilities</w:t>
      </w:r>
    </w:p>
    <w:p w14:paraId="7C75C15B" w14:textId="63D342E4" w:rsid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Planning</w:t>
      </w:r>
      <w:r>
        <w:rPr>
          <w:rFonts w:ascii="Arial" w:hAnsi="Arial" w:cs="Arial"/>
          <w:sz w:val="24"/>
          <w:szCs w:val="24"/>
        </w:rPr>
        <w:t>,</w:t>
      </w:r>
      <w:r w:rsidRPr="00E05C88">
        <w:rPr>
          <w:rFonts w:ascii="Arial" w:hAnsi="Arial" w:cs="Arial"/>
          <w:sz w:val="24"/>
          <w:szCs w:val="24"/>
        </w:rPr>
        <w:t xml:space="preserve"> preparation </w:t>
      </w:r>
      <w:r>
        <w:rPr>
          <w:rFonts w:ascii="Arial" w:hAnsi="Arial" w:cs="Arial"/>
          <w:sz w:val="24"/>
          <w:szCs w:val="24"/>
        </w:rPr>
        <w:t xml:space="preserve">and serving </w:t>
      </w:r>
      <w:r w:rsidRPr="00E05C88">
        <w:rPr>
          <w:rFonts w:ascii="Arial" w:hAnsi="Arial" w:cs="Arial"/>
          <w:sz w:val="24"/>
          <w:szCs w:val="24"/>
        </w:rPr>
        <w:t>of food to provide meals in accordance with RAFA</w:t>
      </w:r>
      <w:r>
        <w:rPr>
          <w:rFonts w:ascii="Arial" w:hAnsi="Arial" w:cs="Arial"/>
          <w:sz w:val="24"/>
          <w:szCs w:val="24"/>
        </w:rPr>
        <w:t xml:space="preserve"> </w:t>
      </w:r>
      <w:r w:rsidRPr="00E05C88">
        <w:rPr>
          <w:rFonts w:ascii="Arial" w:hAnsi="Arial" w:cs="Arial"/>
          <w:sz w:val="24"/>
          <w:szCs w:val="24"/>
        </w:rPr>
        <w:t>Kidz menus and food policies</w:t>
      </w:r>
      <w:r w:rsidR="00AD49B7">
        <w:rPr>
          <w:rFonts w:ascii="Arial" w:hAnsi="Arial" w:cs="Arial"/>
          <w:sz w:val="24"/>
          <w:szCs w:val="24"/>
        </w:rPr>
        <w:t>.</w:t>
      </w:r>
    </w:p>
    <w:p w14:paraId="1470ED20" w14:textId="585A779E" w:rsidR="00C54015" w:rsidRPr="00C54015" w:rsidRDefault="00AD49B7" w:rsidP="00C540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that children are provided with an </w:t>
      </w:r>
      <w:r w:rsidR="00F06286">
        <w:rPr>
          <w:rFonts w:ascii="Arial" w:hAnsi="Arial" w:cs="Arial"/>
          <w:sz w:val="24"/>
          <w:szCs w:val="24"/>
        </w:rPr>
        <w:t xml:space="preserve">age </w:t>
      </w:r>
      <w:r>
        <w:rPr>
          <w:rFonts w:ascii="Arial" w:hAnsi="Arial" w:cs="Arial"/>
          <w:sz w:val="24"/>
          <w:szCs w:val="24"/>
        </w:rPr>
        <w:t>appropriate nutritious, well balanced and varied menu c</w:t>
      </w:r>
      <w:r w:rsidR="00E05C88" w:rsidRPr="00511871">
        <w:rPr>
          <w:rFonts w:ascii="Arial" w:hAnsi="Arial" w:cs="Arial"/>
          <w:sz w:val="24"/>
          <w:szCs w:val="24"/>
        </w:rPr>
        <w:t>atering for all individual dietary requirements in line with parental guidance</w:t>
      </w:r>
      <w:r>
        <w:rPr>
          <w:rFonts w:ascii="Arial" w:hAnsi="Arial" w:cs="Arial"/>
          <w:sz w:val="24"/>
          <w:szCs w:val="24"/>
        </w:rPr>
        <w:t>.</w:t>
      </w:r>
    </w:p>
    <w:p w14:paraId="0E40E397" w14:textId="6150AD3D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Maintaining</w:t>
      </w:r>
      <w:r w:rsidRPr="00E05C88">
        <w:rPr>
          <w:rFonts w:ascii="Arial" w:hAnsi="Arial" w:cs="Arial"/>
          <w:sz w:val="24"/>
          <w:szCs w:val="24"/>
        </w:rPr>
        <w:t xml:space="preserve"> the highest standards of Health and Safety apply to </w:t>
      </w:r>
      <w:r>
        <w:rPr>
          <w:rFonts w:ascii="Arial" w:hAnsi="Arial" w:cs="Arial"/>
          <w:sz w:val="24"/>
          <w:szCs w:val="24"/>
        </w:rPr>
        <w:t>ch</w:t>
      </w:r>
      <w:r w:rsidRPr="00E05C88">
        <w:rPr>
          <w:rFonts w:ascii="Arial" w:hAnsi="Arial" w:cs="Arial"/>
          <w:sz w:val="24"/>
          <w:szCs w:val="24"/>
        </w:rPr>
        <w:t>ildren,</w:t>
      </w:r>
      <w:r>
        <w:rPr>
          <w:rFonts w:ascii="Arial" w:hAnsi="Arial" w:cs="Arial"/>
          <w:sz w:val="24"/>
          <w:szCs w:val="24"/>
        </w:rPr>
        <w:t xml:space="preserve"> </w:t>
      </w:r>
      <w:r w:rsidRPr="00E05C88">
        <w:rPr>
          <w:rFonts w:ascii="Arial" w:hAnsi="Arial" w:cs="Arial"/>
          <w:sz w:val="24"/>
          <w:szCs w:val="24"/>
        </w:rPr>
        <w:t>colleagues, parents and visitors, maintaining a safe</w:t>
      </w:r>
      <w:r>
        <w:rPr>
          <w:rFonts w:ascii="Arial" w:hAnsi="Arial" w:cs="Arial"/>
          <w:sz w:val="24"/>
          <w:szCs w:val="24"/>
        </w:rPr>
        <w:t>, hygienic</w:t>
      </w:r>
      <w:r w:rsidRPr="00E05C88">
        <w:rPr>
          <w:rFonts w:ascii="Arial" w:hAnsi="Arial" w:cs="Arial"/>
          <w:sz w:val="24"/>
          <w:szCs w:val="24"/>
        </w:rPr>
        <w:t xml:space="preserve"> and secure environment</w:t>
      </w:r>
      <w:r w:rsidR="00AD49B7">
        <w:rPr>
          <w:rFonts w:ascii="Arial" w:hAnsi="Arial" w:cs="Arial"/>
          <w:sz w:val="24"/>
          <w:szCs w:val="24"/>
        </w:rPr>
        <w:t>.</w:t>
      </w:r>
    </w:p>
    <w:p w14:paraId="6A67DAB0" w14:textId="52417AA0" w:rsid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Ensure hygiene and cleanliness within the kitchen is of the highest standard in accordance with Environmental Health requirements and legislation</w:t>
      </w:r>
      <w:r w:rsidR="00AD49B7">
        <w:rPr>
          <w:rFonts w:ascii="Arial" w:hAnsi="Arial" w:cs="Arial"/>
          <w:sz w:val="24"/>
          <w:szCs w:val="24"/>
        </w:rPr>
        <w:t xml:space="preserve">. </w:t>
      </w:r>
    </w:p>
    <w:p w14:paraId="603FE2D5" w14:textId="11BB216E" w:rsidR="00AD49B7" w:rsidRPr="00034425" w:rsidRDefault="00AD49B7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11871">
        <w:rPr>
          <w:rFonts w:ascii="Arial" w:hAnsi="Arial" w:cs="Arial"/>
          <w:color w:val="000000"/>
          <w:sz w:val="24"/>
          <w:szCs w:val="24"/>
          <w:shd w:val="clear" w:color="auto" w:fill="FFFFFF"/>
        </w:rPr>
        <w:t>To communicate any relevant information required to follow the food and hygiene policy and health and safety procedures with all members of the team.</w:t>
      </w:r>
    </w:p>
    <w:p w14:paraId="2D3D930A" w14:textId="26CC96A6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Maintain necessary kitchen procedures and records in accordance with RAFA Kidz policies and processes</w:t>
      </w:r>
      <w:r w:rsidR="00AD49B7">
        <w:rPr>
          <w:rFonts w:ascii="Arial" w:hAnsi="Arial" w:cs="Arial"/>
          <w:sz w:val="24"/>
          <w:szCs w:val="24"/>
        </w:rPr>
        <w:t>.</w:t>
      </w:r>
    </w:p>
    <w:p w14:paraId="2E3EBF33" w14:textId="50BBC035" w:rsid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To undertake future and refresher training as appropriate</w:t>
      </w:r>
      <w:r w:rsidR="00AD49B7">
        <w:rPr>
          <w:rFonts w:ascii="Arial" w:hAnsi="Arial" w:cs="Arial"/>
          <w:sz w:val="24"/>
          <w:szCs w:val="24"/>
        </w:rPr>
        <w:t>.</w:t>
      </w:r>
    </w:p>
    <w:p w14:paraId="3839D5D4" w14:textId="77777777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 xml:space="preserve">Responsible for </w:t>
      </w:r>
      <w:r>
        <w:rPr>
          <w:rFonts w:ascii="Arial" w:hAnsi="Arial" w:cs="Arial"/>
          <w:sz w:val="24"/>
          <w:szCs w:val="24"/>
        </w:rPr>
        <w:t xml:space="preserve">ordering, </w:t>
      </w:r>
      <w:r w:rsidRPr="00E05C88">
        <w:rPr>
          <w:rFonts w:ascii="Arial" w:hAnsi="Arial" w:cs="Arial"/>
          <w:sz w:val="24"/>
          <w:szCs w:val="24"/>
        </w:rPr>
        <w:t>control, storage and rotation of kitchen stock</w:t>
      </w:r>
      <w:r w:rsidR="00103F07">
        <w:rPr>
          <w:rFonts w:ascii="Arial" w:hAnsi="Arial" w:cs="Arial"/>
          <w:sz w:val="24"/>
          <w:szCs w:val="24"/>
        </w:rPr>
        <w:t>, minimising and recording all wastage.</w:t>
      </w:r>
    </w:p>
    <w:p w14:paraId="1DCCF8BD" w14:textId="5D1E4208" w:rsidR="00A506A6" w:rsidRPr="00A506A6" w:rsidRDefault="00A506A6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6A6">
        <w:rPr>
          <w:rFonts w:ascii="Arial" w:hAnsi="Arial" w:cs="Arial"/>
          <w:sz w:val="24"/>
          <w:szCs w:val="24"/>
        </w:rPr>
        <w:t>Keep accurate records of supplies and order replacements as needed within the nursery budget requirements</w:t>
      </w:r>
      <w:r w:rsidR="00AD49B7">
        <w:rPr>
          <w:rFonts w:ascii="Arial" w:hAnsi="Arial" w:cs="Arial"/>
          <w:sz w:val="24"/>
          <w:szCs w:val="24"/>
        </w:rPr>
        <w:t>.</w:t>
      </w:r>
    </w:p>
    <w:p w14:paraId="5B6F3284" w14:textId="2A67D006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Order food in line with RAFA Kidz policies and within specified budget</w:t>
      </w:r>
      <w:r w:rsidR="00AD49B7">
        <w:rPr>
          <w:rFonts w:ascii="Arial" w:hAnsi="Arial" w:cs="Arial"/>
          <w:sz w:val="24"/>
          <w:szCs w:val="24"/>
        </w:rPr>
        <w:t>.</w:t>
      </w:r>
    </w:p>
    <w:p w14:paraId="53F1D336" w14:textId="2832BE67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To contribute to the team effort of the nursery and to attend staff meetings and social events as and when required</w:t>
      </w:r>
      <w:r w:rsidR="00AD49B7">
        <w:rPr>
          <w:rFonts w:ascii="Arial" w:hAnsi="Arial" w:cs="Arial"/>
          <w:sz w:val="24"/>
          <w:szCs w:val="24"/>
        </w:rPr>
        <w:t>.</w:t>
      </w:r>
    </w:p>
    <w:p w14:paraId="7F408F9C" w14:textId="77777777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Liaise with the nursery Manager on the ordering of necessary kitchen equipment</w:t>
      </w:r>
    </w:p>
    <w:p w14:paraId="6AD2616F" w14:textId="5B14FB4A" w:rsidR="00E05C88" w:rsidRPr="00E05C88" w:rsidRDefault="00E05C88" w:rsidP="00E05C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To undertake any other reasonable catering duties as requested by the</w:t>
      </w:r>
      <w:r>
        <w:rPr>
          <w:rFonts w:ascii="Arial" w:hAnsi="Arial" w:cs="Arial"/>
          <w:sz w:val="24"/>
          <w:szCs w:val="24"/>
        </w:rPr>
        <w:t xml:space="preserve"> </w:t>
      </w:r>
      <w:r w:rsidRPr="00E05C88">
        <w:rPr>
          <w:rFonts w:ascii="Arial" w:hAnsi="Arial" w:cs="Arial"/>
          <w:sz w:val="24"/>
          <w:szCs w:val="24"/>
        </w:rPr>
        <w:t>Nursery Manager</w:t>
      </w:r>
      <w:r w:rsidR="00AD49B7">
        <w:rPr>
          <w:rFonts w:ascii="Arial" w:hAnsi="Arial" w:cs="Arial"/>
          <w:sz w:val="24"/>
          <w:szCs w:val="24"/>
        </w:rPr>
        <w:t>.</w:t>
      </w:r>
    </w:p>
    <w:p w14:paraId="23F0D2A4" w14:textId="77777777" w:rsidR="00E05C88" w:rsidRDefault="00E05C88" w:rsidP="00E05C88">
      <w:pPr>
        <w:rPr>
          <w:rFonts w:ascii="Arial" w:hAnsi="Arial" w:cs="Arial"/>
          <w:sz w:val="24"/>
          <w:szCs w:val="24"/>
        </w:rPr>
      </w:pPr>
    </w:p>
    <w:p w14:paraId="68CDA608" w14:textId="77777777" w:rsidR="00E05C88" w:rsidRDefault="00E05C88" w:rsidP="00E05C88">
      <w:p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lastRenderedPageBreak/>
        <w:t>This post requires a</w:t>
      </w:r>
      <w:r w:rsidR="00103F07">
        <w:rPr>
          <w:rFonts w:ascii="Arial" w:hAnsi="Arial" w:cs="Arial"/>
          <w:sz w:val="24"/>
          <w:szCs w:val="24"/>
        </w:rPr>
        <w:t xml:space="preserve"> satisfactory,</w:t>
      </w:r>
      <w:r>
        <w:rPr>
          <w:rFonts w:ascii="Arial" w:hAnsi="Arial" w:cs="Arial"/>
          <w:sz w:val="24"/>
          <w:szCs w:val="24"/>
        </w:rPr>
        <w:t xml:space="preserve"> enhanced Disclosure and Barring Service (DBS) check on </w:t>
      </w:r>
      <w:r w:rsidR="00103F07">
        <w:rPr>
          <w:rFonts w:ascii="Arial" w:hAnsi="Arial" w:cs="Arial"/>
          <w:sz w:val="24"/>
          <w:szCs w:val="24"/>
        </w:rPr>
        <w:t>appointment</w:t>
      </w:r>
      <w:r>
        <w:rPr>
          <w:rFonts w:ascii="Arial" w:hAnsi="Arial" w:cs="Arial"/>
          <w:sz w:val="24"/>
          <w:szCs w:val="24"/>
        </w:rPr>
        <w:t xml:space="preserve"> and every three years thereafter. </w:t>
      </w:r>
    </w:p>
    <w:p w14:paraId="5BFF1864" w14:textId="77777777" w:rsidR="009D44F0" w:rsidRDefault="009D44F0" w:rsidP="00E05C88">
      <w:pPr>
        <w:rPr>
          <w:rFonts w:ascii="Arial" w:hAnsi="Arial" w:cs="Arial"/>
          <w:sz w:val="24"/>
          <w:szCs w:val="24"/>
        </w:rPr>
      </w:pPr>
    </w:p>
    <w:p w14:paraId="1E2FEC73" w14:textId="25522917" w:rsidR="00E05C88" w:rsidRDefault="00E05C88" w:rsidP="00E05C88">
      <w:p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05C88" w14:paraId="45201DA0" w14:textId="77777777" w:rsidTr="00E05C88">
        <w:tc>
          <w:tcPr>
            <w:tcW w:w="3005" w:type="dxa"/>
          </w:tcPr>
          <w:p w14:paraId="2F8EB4C5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0B9BDDD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Essential Criteria</w:t>
            </w:r>
          </w:p>
          <w:p w14:paraId="40B58806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F3025A0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Desirable Criteria</w:t>
            </w:r>
          </w:p>
        </w:tc>
      </w:tr>
      <w:tr w:rsidR="00E05C88" w14:paraId="16386E0B" w14:textId="77777777" w:rsidTr="00E05C88">
        <w:tc>
          <w:tcPr>
            <w:tcW w:w="3005" w:type="dxa"/>
          </w:tcPr>
          <w:p w14:paraId="7C1D6D4C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Qualifications &amp; Experience</w:t>
            </w:r>
          </w:p>
          <w:p w14:paraId="0FF6E536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DC411FA" w14:textId="23D0D6FB" w:rsidR="00A506A6" w:rsidRPr="00A506A6" w:rsidRDefault="00A506A6" w:rsidP="00A506A6">
            <w:pPr>
              <w:rPr>
                <w:rFonts w:ascii="Arial" w:hAnsi="Arial" w:cs="Arial"/>
                <w:sz w:val="24"/>
                <w:szCs w:val="24"/>
              </w:rPr>
            </w:pPr>
            <w:r w:rsidRPr="00A506A6">
              <w:rPr>
                <w:rFonts w:ascii="Arial" w:hAnsi="Arial" w:cs="Arial"/>
                <w:sz w:val="24"/>
                <w:szCs w:val="24"/>
              </w:rPr>
              <w:t xml:space="preserve">Food and Hygiene level </w:t>
            </w:r>
            <w:r w:rsidR="004E3906">
              <w:rPr>
                <w:rFonts w:ascii="Arial" w:hAnsi="Arial" w:cs="Arial"/>
                <w:sz w:val="24"/>
                <w:szCs w:val="24"/>
              </w:rPr>
              <w:t>3</w:t>
            </w:r>
            <w:r w:rsidRPr="00A506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F250A1" w14:textId="77777777" w:rsidR="00E05C88" w:rsidRDefault="00A506A6" w:rsidP="00A506A6">
            <w:pPr>
              <w:rPr>
                <w:rFonts w:ascii="Arial" w:hAnsi="Arial" w:cs="Arial"/>
                <w:sz w:val="24"/>
                <w:szCs w:val="24"/>
              </w:rPr>
            </w:pPr>
            <w:r w:rsidRPr="00A506A6">
              <w:rPr>
                <w:rFonts w:ascii="Arial" w:hAnsi="Arial" w:cs="Arial"/>
                <w:sz w:val="24"/>
                <w:szCs w:val="24"/>
              </w:rPr>
              <w:t xml:space="preserve"> NVQ in Catering</w:t>
            </w:r>
          </w:p>
        </w:tc>
        <w:tc>
          <w:tcPr>
            <w:tcW w:w="3006" w:type="dxa"/>
          </w:tcPr>
          <w:p w14:paraId="2C0BFBCB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Catering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3F07">
              <w:rPr>
                <w:rFonts w:ascii="Arial" w:hAnsi="Arial" w:cs="Arial"/>
                <w:sz w:val="24"/>
                <w:szCs w:val="24"/>
              </w:rPr>
              <w:t>qualification</w:t>
            </w:r>
          </w:p>
          <w:p w14:paraId="62C76346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5C88" w14:paraId="494EAC7C" w14:textId="77777777" w:rsidTr="00E05C88">
        <w:tc>
          <w:tcPr>
            <w:tcW w:w="3005" w:type="dxa"/>
          </w:tcPr>
          <w:p w14:paraId="0DE247E8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3CED53B1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Previous experience in a commercial/business kitchen</w:t>
            </w:r>
          </w:p>
        </w:tc>
        <w:tc>
          <w:tcPr>
            <w:tcW w:w="3006" w:type="dxa"/>
          </w:tcPr>
          <w:p w14:paraId="77B080EB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5C88" w14:paraId="6D7091A5" w14:textId="77777777" w:rsidTr="00E05C88">
        <w:tc>
          <w:tcPr>
            <w:tcW w:w="3005" w:type="dxa"/>
          </w:tcPr>
          <w:p w14:paraId="6A3BE749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Knowledge</w:t>
            </w:r>
          </w:p>
          <w:p w14:paraId="1724DE59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7C72B559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Excellent knowledge and understanding of the current legislations in Health</w:t>
            </w:r>
            <w:r w:rsidR="00103F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05C88">
              <w:rPr>
                <w:rFonts w:ascii="Arial" w:hAnsi="Arial" w:cs="Arial"/>
                <w:sz w:val="24"/>
                <w:szCs w:val="24"/>
              </w:rPr>
              <w:t>and Safety, Environmental Health and Food Standards Agency</w:t>
            </w:r>
          </w:p>
          <w:p w14:paraId="57A4204D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E78054F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5C88" w14:paraId="6ED0074C" w14:textId="77777777" w:rsidTr="00E05C88">
        <w:tc>
          <w:tcPr>
            <w:tcW w:w="3005" w:type="dxa"/>
          </w:tcPr>
          <w:p w14:paraId="12906101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Skills and Abilities</w:t>
            </w:r>
          </w:p>
          <w:p w14:paraId="47E612CB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606BCEC2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Respect all cultures of colleagues, children and families</w:t>
            </w:r>
          </w:p>
          <w:p w14:paraId="22E7E097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49FBADA" w14:textId="77777777" w:rsidR="00E05C88" w:rsidRDefault="00103F07" w:rsidP="00E05C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skills</w:t>
            </w:r>
          </w:p>
        </w:tc>
      </w:tr>
      <w:tr w:rsidR="00E05C88" w14:paraId="522701FC" w14:textId="77777777" w:rsidTr="00E05C88">
        <w:tc>
          <w:tcPr>
            <w:tcW w:w="3005" w:type="dxa"/>
          </w:tcPr>
          <w:p w14:paraId="3DB4E11A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5F2C6AE6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Self-motivated and a positive attitude</w:t>
            </w:r>
          </w:p>
          <w:p w14:paraId="460DEC32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F2B108F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5C88" w14:paraId="4A13453D" w14:textId="77777777" w:rsidTr="00E05C88">
        <w:tc>
          <w:tcPr>
            <w:tcW w:w="3005" w:type="dxa"/>
          </w:tcPr>
          <w:p w14:paraId="3D83F7B0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AC1FE4C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 w:rsidRPr="00E05C88">
              <w:rPr>
                <w:rFonts w:ascii="Arial" w:hAnsi="Arial" w:cs="Arial"/>
                <w:sz w:val="24"/>
                <w:szCs w:val="24"/>
              </w:rPr>
              <w:t>Ability to work ind</w:t>
            </w:r>
            <w:r>
              <w:rPr>
                <w:rFonts w:ascii="Arial" w:hAnsi="Arial" w:cs="Arial"/>
                <w:sz w:val="24"/>
                <w:szCs w:val="24"/>
              </w:rPr>
              <w:t>ividually and as part of a team</w:t>
            </w:r>
          </w:p>
          <w:p w14:paraId="4F45578A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23C303C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5C88" w14:paraId="15A973F8" w14:textId="77777777" w:rsidTr="00E05C88">
        <w:tc>
          <w:tcPr>
            <w:tcW w:w="3005" w:type="dxa"/>
          </w:tcPr>
          <w:p w14:paraId="60540E06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3AAE65B" w14:textId="77777777" w:rsidR="00E05C88" w:rsidRP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Previous experience of ordering and managing </w:t>
            </w:r>
            <w:r w:rsidRPr="00E05C88">
              <w:rPr>
                <w:rFonts w:ascii="Arial" w:hAnsi="Arial" w:cs="Arial"/>
                <w:sz w:val="24"/>
                <w:szCs w:val="24"/>
              </w:rPr>
              <w:t xml:space="preserve"> food budget</w:t>
            </w:r>
            <w:r>
              <w:rPr>
                <w:rFonts w:ascii="Arial" w:hAnsi="Arial" w:cs="Arial"/>
                <w:sz w:val="24"/>
                <w:szCs w:val="24"/>
              </w:rPr>
              <w:t xml:space="preserve"> resourcefully</w:t>
            </w:r>
          </w:p>
        </w:tc>
        <w:tc>
          <w:tcPr>
            <w:tcW w:w="3006" w:type="dxa"/>
          </w:tcPr>
          <w:p w14:paraId="1E53F34C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5C88" w14:paraId="69D88820" w14:textId="77777777" w:rsidTr="00E05C88">
        <w:tc>
          <w:tcPr>
            <w:tcW w:w="3005" w:type="dxa"/>
          </w:tcPr>
          <w:p w14:paraId="20D29DE7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4B007238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Ability to engage and communicate </w:t>
            </w:r>
            <w:r w:rsidR="00103F07">
              <w:rPr>
                <w:rFonts w:ascii="Arial" w:hAnsi="Arial" w:cs="Arial"/>
                <w:sz w:val="24"/>
                <w:szCs w:val="24"/>
              </w:rPr>
              <w:t>appropriately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positively with children, parents and others</w:t>
            </w:r>
          </w:p>
          <w:p w14:paraId="6B2ABD3C" w14:textId="77777777" w:rsidR="00103F07" w:rsidRPr="00E05C88" w:rsidRDefault="00103F07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1AAA067" w14:textId="77777777" w:rsidR="00E05C88" w:rsidRDefault="00E05C88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3F07" w14:paraId="1971A391" w14:textId="77777777" w:rsidTr="00E05C88">
        <w:tc>
          <w:tcPr>
            <w:tcW w:w="3005" w:type="dxa"/>
          </w:tcPr>
          <w:p w14:paraId="32EB255E" w14:textId="77777777" w:rsidR="00103F07" w:rsidRDefault="00103F07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20556A7" w14:textId="77777777" w:rsidR="00103F07" w:rsidRDefault="00103F07" w:rsidP="00E05C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Calm and unflustered</w:t>
            </w:r>
          </w:p>
          <w:p w14:paraId="21D9ED6E" w14:textId="77777777" w:rsidR="00103F07" w:rsidRDefault="00103F07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076679C" w14:textId="77777777" w:rsidR="00103F07" w:rsidRDefault="00103F07" w:rsidP="00E05C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9CA7A0" w14:textId="77777777" w:rsidR="00E05C88" w:rsidRPr="00E05C88" w:rsidRDefault="00E05C88" w:rsidP="00E05C88">
      <w:pPr>
        <w:rPr>
          <w:rFonts w:ascii="Arial" w:hAnsi="Arial" w:cs="Arial"/>
          <w:sz w:val="24"/>
          <w:szCs w:val="24"/>
        </w:rPr>
      </w:pPr>
    </w:p>
    <w:p w14:paraId="0FD77693" w14:textId="77777777" w:rsidR="00E05C88" w:rsidRPr="00E05C88" w:rsidRDefault="00E05C88" w:rsidP="00E05C88">
      <w:pPr>
        <w:rPr>
          <w:rFonts w:ascii="Arial" w:hAnsi="Arial" w:cs="Arial"/>
          <w:sz w:val="24"/>
          <w:szCs w:val="24"/>
        </w:rPr>
      </w:pPr>
      <w:r w:rsidRPr="00E05C88">
        <w:rPr>
          <w:rFonts w:ascii="Arial" w:hAnsi="Arial" w:cs="Arial"/>
          <w:sz w:val="24"/>
          <w:szCs w:val="24"/>
        </w:rPr>
        <w:t xml:space="preserve"> </w:t>
      </w:r>
    </w:p>
    <w:sectPr w:rsidR="00E05C88" w:rsidRPr="00E05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7D36"/>
    <w:multiLevelType w:val="hybridMultilevel"/>
    <w:tmpl w:val="B1D25A52"/>
    <w:lvl w:ilvl="0" w:tplc="B2F85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C88"/>
    <w:rsid w:val="00034425"/>
    <w:rsid w:val="00103F07"/>
    <w:rsid w:val="00115C41"/>
    <w:rsid w:val="00306466"/>
    <w:rsid w:val="003207C1"/>
    <w:rsid w:val="00420489"/>
    <w:rsid w:val="004E3906"/>
    <w:rsid w:val="00511871"/>
    <w:rsid w:val="008B47B7"/>
    <w:rsid w:val="009D44F0"/>
    <w:rsid w:val="00A506A6"/>
    <w:rsid w:val="00AD49B7"/>
    <w:rsid w:val="00C54015"/>
    <w:rsid w:val="00E0329D"/>
    <w:rsid w:val="00E05C88"/>
    <w:rsid w:val="00F06286"/>
    <w:rsid w:val="00F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E9E27"/>
  <w15:chartTrackingRefBased/>
  <w15:docId w15:val="{CDEBE1BB-79E2-4147-AE20-3396376A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C88"/>
    <w:pPr>
      <w:ind w:left="720"/>
      <w:contextualSpacing/>
    </w:pPr>
  </w:style>
  <w:style w:type="table" w:styleId="TableGrid">
    <w:name w:val="Table Grid"/>
    <w:basedOn w:val="TableNormal"/>
    <w:uiPriority w:val="39"/>
    <w:rsid w:val="00E05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49B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9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a0478-c2c8-4e78-81a7-19117723302e" xsi:nil="true"/>
    <lcf76f155ced4ddcb4097134ff3c332f xmlns="d984a4db-8854-44eb-a33f-e93e5a38a9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8F44829DC5844B11454E7AC74D13D" ma:contentTypeVersion="18" ma:contentTypeDescription="Create a new document." ma:contentTypeScope="" ma:versionID="87f87b9d216c7e19d123882864e11432">
  <xsd:schema xmlns:xsd="http://www.w3.org/2001/XMLSchema" xmlns:xs="http://www.w3.org/2001/XMLSchema" xmlns:p="http://schemas.microsoft.com/office/2006/metadata/properties" xmlns:ns2="d984a4db-8854-44eb-a33f-e93e5a38a937" xmlns:ns3="7cfa0478-c2c8-4e78-81a7-19117723302e" targetNamespace="http://schemas.microsoft.com/office/2006/metadata/properties" ma:root="true" ma:fieldsID="b1e42b53753590328252923f39623147" ns2:_="" ns3:_="">
    <xsd:import namespace="d984a4db-8854-44eb-a33f-e93e5a38a937"/>
    <xsd:import namespace="7cfa0478-c2c8-4e78-81a7-191177233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4a4db-8854-44eb-a33f-e93e5a38a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e318d8a-a6f5-4297-8993-f39639adc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a0478-c2c8-4e78-81a7-1911772330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a03aa66-0799-4b98-a491-2e4c8cee796c}" ma:internalName="TaxCatchAll" ma:showField="CatchAllData" ma:web="7cfa0478-c2c8-4e78-81a7-191177233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8B2F8-CD62-4412-A905-DE9BC4613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EB1205-15D0-43FE-835A-9439D1BC10FE}">
  <ds:schemaRefs>
    <ds:schemaRef ds:uri="7cfa0478-c2c8-4e78-81a7-19117723302e"/>
    <ds:schemaRef ds:uri="http://schemas.microsoft.com/office/2006/documentManagement/types"/>
    <ds:schemaRef ds:uri="d984a4db-8854-44eb-a33f-e93e5a38a937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F995D7B-85A2-42D4-88DB-EC0B867A34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RAFA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Hunter</dc:creator>
  <cp:keywords/>
  <dc:description/>
  <cp:lastModifiedBy>Kathryn Shepherd</cp:lastModifiedBy>
  <cp:revision>4</cp:revision>
  <cp:lastPrinted>2020-01-28T14:01:00Z</cp:lastPrinted>
  <dcterms:created xsi:type="dcterms:W3CDTF">2020-01-28T14:02:00Z</dcterms:created>
  <dcterms:modified xsi:type="dcterms:W3CDTF">2021-05-28T07:42:00Z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0x010100C198F44829DC5844B11454E7AC74D13D</vt:lpwstr>
  </property>
  <property fmtid="{D5CDD505-2E9C-101B-9397-08002B2CF9AE}" pid="3" name="Order">
    <vt:r8>646400</vt:r8>
  </property>
  <property fmtid="{D5CDD505-2E9C-101B-9397-08002B2CF9AE}" pid="4" name="MediaServiceImageTags">
    <vt:lpwstr/>
  </property>
</Properties>
</file>